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1" w:rsidRDefault="00107E41" w:rsidP="00107E41">
      <w:pPr>
        <w:pStyle w:val="Title"/>
        <w:rPr>
          <w:sz w:val="28"/>
        </w:rPr>
      </w:pPr>
      <w:r w:rsidRPr="00107E41">
        <w:rPr>
          <w:sz w:val="28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0.5pt;height:66.75pt">
            <v:imagedata r:id="rId5" o:title="CFV_Urology-smaller"/>
          </v:shape>
        </w:pict>
      </w:r>
    </w:p>
    <w:p w:rsidR="00107E41" w:rsidRDefault="00107E41">
      <w:pPr>
        <w:pStyle w:val="Title"/>
        <w:rPr>
          <w:sz w:val="28"/>
        </w:rPr>
      </w:pPr>
    </w:p>
    <w:p w:rsidR="00000000" w:rsidRPr="00107E41" w:rsidRDefault="00107E41">
      <w:pPr>
        <w:pStyle w:val="Title"/>
        <w:rPr>
          <w:rFonts w:ascii="Times New Roman" w:hAnsi="Times New Roman" w:cs="Times New Roman"/>
          <w:sz w:val="28"/>
        </w:rPr>
      </w:pPr>
      <w:r w:rsidRPr="00107E41">
        <w:rPr>
          <w:rFonts w:ascii="Times New Roman" w:hAnsi="Times New Roman" w:cs="Times New Roman"/>
          <w:sz w:val="28"/>
        </w:rPr>
        <w:t>Instructions Following Your Prostate Biopsy</w:t>
      </w:r>
    </w:p>
    <w:p w:rsidR="00000000" w:rsidRPr="00107E41" w:rsidRDefault="00107E41">
      <w:pPr>
        <w:rPr>
          <w:rFonts w:ascii="Times New Roman" w:hAnsi="Times New Roman" w:cs="Times New Roman"/>
          <w:sz w:val="20"/>
        </w:rPr>
      </w:pPr>
    </w:p>
    <w:p w:rsidR="00000000" w:rsidRPr="00107E41" w:rsidRDefault="00107E41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107E41">
        <w:rPr>
          <w:rFonts w:ascii="Times New Roman" w:hAnsi="Times New Roman" w:cs="Times New Roman"/>
          <w:b/>
          <w:sz w:val="22"/>
          <w:szCs w:val="22"/>
        </w:rPr>
        <w:t>You can reasonably expect the following:</w:t>
      </w:r>
    </w:p>
    <w:p w:rsidR="00000000" w:rsidRPr="00107E41" w:rsidRDefault="00107E41">
      <w:pPr>
        <w:rPr>
          <w:rFonts w:ascii="Times New Roman" w:hAnsi="Times New Roman" w:cs="Times New Roman"/>
          <w:b/>
          <w:sz w:val="22"/>
          <w:szCs w:val="22"/>
        </w:rPr>
      </w:pPr>
    </w:p>
    <w:p w:rsidR="00000000" w:rsidRPr="00107E41" w:rsidRDefault="00107E41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107E41">
        <w:rPr>
          <w:rFonts w:ascii="Times New Roman" w:hAnsi="Times New Roman" w:cs="Times New Roman"/>
          <w:sz w:val="22"/>
          <w:szCs w:val="22"/>
        </w:rPr>
        <w:t xml:space="preserve">Blood in your urine, or on the toilet tissue following a bowel movement for </w:t>
      </w:r>
      <w:r w:rsidRPr="00107E41">
        <w:rPr>
          <w:rFonts w:ascii="Times New Roman" w:hAnsi="Times New Roman" w:cs="Times New Roman"/>
          <w:b/>
          <w:sz w:val="22"/>
          <w:szCs w:val="22"/>
        </w:rPr>
        <w:t>several days.</w:t>
      </w:r>
    </w:p>
    <w:p w:rsidR="00000000" w:rsidRPr="00107E41" w:rsidRDefault="00107E41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107E41">
        <w:rPr>
          <w:rFonts w:ascii="Times New Roman" w:hAnsi="Times New Roman" w:cs="Times New Roman"/>
          <w:sz w:val="22"/>
          <w:szCs w:val="22"/>
        </w:rPr>
        <w:t xml:space="preserve">Blood in your semen, or rust colored semen, </w:t>
      </w:r>
      <w:r w:rsidRPr="00107E41">
        <w:rPr>
          <w:rFonts w:ascii="Times New Roman" w:hAnsi="Times New Roman" w:cs="Times New Roman"/>
          <w:b/>
          <w:sz w:val="22"/>
          <w:szCs w:val="22"/>
        </w:rPr>
        <w:t>for up to six weeks. You are not st</w:t>
      </w:r>
      <w:r w:rsidRPr="00107E41">
        <w:rPr>
          <w:rFonts w:ascii="Times New Roman" w:hAnsi="Times New Roman" w:cs="Times New Roman"/>
          <w:b/>
          <w:sz w:val="22"/>
          <w:szCs w:val="22"/>
        </w:rPr>
        <w:t>ill bleeding</w:t>
      </w:r>
      <w:r w:rsidRPr="00107E41">
        <w:rPr>
          <w:rFonts w:ascii="Times New Roman" w:hAnsi="Times New Roman" w:cs="Times New Roman"/>
          <w:sz w:val="22"/>
          <w:szCs w:val="22"/>
        </w:rPr>
        <w:t>: it just takes longer for your semen to clear.  This will not harm your sex partner.</w:t>
      </w:r>
    </w:p>
    <w:p w:rsidR="00000000" w:rsidRPr="00107E41" w:rsidRDefault="00107E41">
      <w:pPr>
        <w:ind w:left="720"/>
        <w:rPr>
          <w:rFonts w:ascii="Times New Roman" w:hAnsi="Times New Roman" w:cs="Times New Roman"/>
          <w:sz w:val="22"/>
          <w:szCs w:val="22"/>
        </w:rPr>
      </w:pPr>
    </w:p>
    <w:p w:rsidR="00000000" w:rsidRPr="00107E41" w:rsidRDefault="00107E41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107E41">
        <w:rPr>
          <w:rFonts w:ascii="Times New Roman" w:hAnsi="Times New Roman" w:cs="Times New Roman"/>
          <w:b/>
          <w:sz w:val="22"/>
          <w:szCs w:val="22"/>
        </w:rPr>
        <w:t>Limit your physical activity during the first 24 hours:</w:t>
      </w:r>
    </w:p>
    <w:p w:rsidR="00000000" w:rsidRPr="00107E41" w:rsidRDefault="00107E41">
      <w:pPr>
        <w:rPr>
          <w:rFonts w:ascii="Times New Roman" w:hAnsi="Times New Roman" w:cs="Times New Roman"/>
          <w:sz w:val="22"/>
          <w:szCs w:val="22"/>
        </w:rPr>
      </w:pPr>
    </w:p>
    <w:p w:rsidR="00000000" w:rsidRPr="00107E41" w:rsidRDefault="00107E41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107E41">
        <w:rPr>
          <w:rFonts w:ascii="Times New Roman" w:hAnsi="Times New Roman" w:cs="Times New Roman"/>
          <w:sz w:val="22"/>
          <w:szCs w:val="22"/>
        </w:rPr>
        <w:t xml:space="preserve">It is recommended that you put your feet up and relax during this time.  </w:t>
      </w:r>
      <w:r w:rsidRPr="00107E41">
        <w:rPr>
          <w:rFonts w:ascii="Times New Roman" w:hAnsi="Times New Roman" w:cs="Times New Roman"/>
          <w:b/>
          <w:sz w:val="22"/>
          <w:szCs w:val="22"/>
        </w:rPr>
        <w:t>Increase fluid intake as mu</w:t>
      </w:r>
      <w:r w:rsidRPr="00107E41">
        <w:rPr>
          <w:rFonts w:ascii="Times New Roman" w:hAnsi="Times New Roman" w:cs="Times New Roman"/>
          <w:b/>
          <w:sz w:val="22"/>
          <w:szCs w:val="22"/>
        </w:rPr>
        <w:t>ch as can be tolerated, and urinate as frequently as possible.</w:t>
      </w:r>
    </w:p>
    <w:p w:rsidR="00000000" w:rsidRPr="00107E41" w:rsidRDefault="00107E41">
      <w:pPr>
        <w:rPr>
          <w:rFonts w:ascii="Times New Roman" w:hAnsi="Times New Roman" w:cs="Times New Roman"/>
          <w:b/>
          <w:sz w:val="22"/>
          <w:szCs w:val="22"/>
        </w:rPr>
      </w:pPr>
    </w:p>
    <w:p w:rsidR="00000000" w:rsidRPr="00107E41" w:rsidRDefault="00107E41">
      <w:pPr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107E41">
        <w:rPr>
          <w:rFonts w:ascii="Times New Roman" w:hAnsi="Times New Roman" w:cs="Times New Roman"/>
          <w:b/>
          <w:sz w:val="22"/>
          <w:szCs w:val="22"/>
        </w:rPr>
        <w:t>Activities to avoid as long as there is blood in the urine or stool:</w:t>
      </w:r>
    </w:p>
    <w:p w:rsidR="00000000" w:rsidRPr="00107E41" w:rsidRDefault="00107E41">
      <w:pPr>
        <w:rPr>
          <w:rFonts w:ascii="Times New Roman" w:hAnsi="Times New Roman" w:cs="Times New Roman"/>
          <w:b/>
          <w:sz w:val="22"/>
          <w:szCs w:val="22"/>
        </w:rPr>
      </w:pPr>
    </w:p>
    <w:p w:rsidR="00000000" w:rsidRPr="00107E41" w:rsidRDefault="00107E41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07E41">
        <w:rPr>
          <w:rFonts w:ascii="Times New Roman" w:hAnsi="Times New Roman" w:cs="Times New Roman"/>
          <w:sz w:val="22"/>
          <w:szCs w:val="22"/>
        </w:rPr>
        <w:t xml:space="preserve">Golf, tennis, jogging, strenuous walking, vigorous exercise, weight lifting, riding bicycles or motorcycles, lawn mowing, </w:t>
      </w:r>
      <w:r w:rsidRPr="00107E41">
        <w:rPr>
          <w:rFonts w:ascii="Times New Roman" w:hAnsi="Times New Roman" w:cs="Times New Roman"/>
          <w:sz w:val="22"/>
          <w:szCs w:val="22"/>
        </w:rPr>
        <w:t>and any other activity which may cause stress to the lower body.</w:t>
      </w:r>
    </w:p>
    <w:p w:rsidR="00000000" w:rsidRPr="00107E41" w:rsidRDefault="00107E41">
      <w:pPr>
        <w:rPr>
          <w:rFonts w:ascii="Times New Roman" w:hAnsi="Times New Roman" w:cs="Times New Roman"/>
          <w:sz w:val="22"/>
          <w:szCs w:val="22"/>
        </w:rPr>
      </w:pPr>
    </w:p>
    <w:p w:rsidR="00000000" w:rsidRPr="00107E41" w:rsidRDefault="00107E41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107E41">
        <w:rPr>
          <w:rFonts w:ascii="Times New Roman" w:hAnsi="Times New Roman" w:cs="Times New Roman"/>
          <w:b/>
          <w:sz w:val="22"/>
          <w:szCs w:val="22"/>
        </w:rPr>
        <w:t xml:space="preserve">Medications to </w:t>
      </w:r>
      <w:r w:rsidRPr="00107E41">
        <w:rPr>
          <w:rFonts w:ascii="Times New Roman" w:hAnsi="Times New Roman" w:cs="Times New Roman"/>
          <w:b/>
          <w:sz w:val="22"/>
          <w:szCs w:val="22"/>
          <w:u w:val="single"/>
        </w:rPr>
        <w:t>avoid</w:t>
      </w:r>
      <w:r w:rsidRPr="00107E41">
        <w:rPr>
          <w:rFonts w:ascii="Times New Roman" w:hAnsi="Times New Roman" w:cs="Times New Roman"/>
          <w:b/>
          <w:sz w:val="22"/>
          <w:szCs w:val="22"/>
        </w:rPr>
        <w:t xml:space="preserve"> as long as there is blood in the urine or stool, </w:t>
      </w:r>
      <w:r w:rsidRPr="00107E41">
        <w:rPr>
          <w:rFonts w:ascii="Times New Roman" w:hAnsi="Times New Roman" w:cs="Times New Roman"/>
          <w:b/>
          <w:sz w:val="22"/>
          <w:szCs w:val="22"/>
          <w:u w:val="single"/>
        </w:rPr>
        <w:t>unless other directed by your physician:</w:t>
      </w:r>
    </w:p>
    <w:p w:rsidR="00000000" w:rsidRPr="00107E41" w:rsidRDefault="00107E41">
      <w:pPr>
        <w:rPr>
          <w:rFonts w:ascii="Times New Roman" w:hAnsi="Times New Roman" w:cs="Times New Roman"/>
          <w:sz w:val="22"/>
          <w:szCs w:val="22"/>
        </w:rPr>
      </w:pPr>
    </w:p>
    <w:p w:rsidR="00000000" w:rsidRPr="00107E41" w:rsidRDefault="00107E41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07E41">
        <w:rPr>
          <w:rFonts w:ascii="Times New Roman" w:hAnsi="Times New Roman" w:cs="Times New Roman"/>
          <w:b/>
          <w:sz w:val="22"/>
          <w:szCs w:val="22"/>
        </w:rPr>
        <w:t>Aspirin, and products containing aspirin,</w:t>
      </w:r>
      <w:r w:rsidRPr="00107E41">
        <w:rPr>
          <w:rFonts w:ascii="Times New Roman" w:hAnsi="Times New Roman" w:cs="Times New Roman"/>
          <w:sz w:val="22"/>
          <w:szCs w:val="22"/>
        </w:rPr>
        <w:t xml:space="preserve"> such as Alka-Seltzer, BC and Goody’s</w:t>
      </w:r>
      <w:r w:rsidRPr="00107E41">
        <w:rPr>
          <w:rFonts w:ascii="Times New Roman" w:hAnsi="Times New Roman" w:cs="Times New Roman"/>
          <w:sz w:val="22"/>
          <w:szCs w:val="22"/>
        </w:rPr>
        <w:t xml:space="preserve"> Headache Powders (aspirin is a blood thinner and may cause more bleeding that normal).</w:t>
      </w:r>
    </w:p>
    <w:p w:rsidR="00000000" w:rsidRPr="00107E41" w:rsidRDefault="00107E41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07E41">
        <w:rPr>
          <w:rFonts w:ascii="Times New Roman" w:hAnsi="Times New Roman" w:cs="Times New Roman"/>
          <w:b/>
          <w:sz w:val="22"/>
          <w:szCs w:val="22"/>
        </w:rPr>
        <w:t>Ibuprofen</w:t>
      </w:r>
      <w:r w:rsidRPr="00107E41">
        <w:rPr>
          <w:rFonts w:ascii="Times New Roman" w:hAnsi="Times New Roman" w:cs="Times New Roman"/>
          <w:sz w:val="22"/>
          <w:szCs w:val="22"/>
        </w:rPr>
        <w:t xml:space="preserve">  (Advil, </w:t>
      </w:r>
      <w:proofErr w:type="spellStart"/>
      <w:r w:rsidRPr="00107E41">
        <w:rPr>
          <w:rFonts w:ascii="Times New Roman" w:hAnsi="Times New Roman" w:cs="Times New Roman"/>
          <w:sz w:val="22"/>
          <w:szCs w:val="22"/>
        </w:rPr>
        <w:t>Nuprin</w:t>
      </w:r>
      <w:proofErr w:type="spellEnd"/>
      <w:r w:rsidRPr="00107E41">
        <w:rPr>
          <w:rFonts w:ascii="Times New Roman" w:hAnsi="Times New Roman" w:cs="Times New Roman"/>
          <w:sz w:val="22"/>
          <w:szCs w:val="22"/>
        </w:rPr>
        <w:t xml:space="preserve">, Motrin), Aleve, and </w:t>
      </w:r>
      <w:proofErr w:type="spellStart"/>
      <w:r w:rsidRPr="00107E41">
        <w:rPr>
          <w:rFonts w:ascii="Times New Roman" w:hAnsi="Times New Roman" w:cs="Times New Roman"/>
          <w:sz w:val="22"/>
          <w:szCs w:val="22"/>
        </w:rPr>
        <w:t>Ketprofen</w:t>
      </w:r>
      <w:proofErr w:type="spellEnd"/>
      <w:r w:rsidRPr="00107E41">
        <w:rPr>
          <w:rFonts w:ascii="Times New Roman" w:hAnsi="Times New Roman" w:cs="Times New Roman"/>
          <w:sz w:val="22"/>
          <w:szCs w:val="22"/>
        </w:rPr>
        <w:t>.</w:t>
      </w:r>
    </w:p>
    <w:p w:rsidR="00000000" w:rsidRPr="00107E41" w:rsidRDefault="00107E41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07E41">
        <w:rPr>
          <w:rFonts w:ascii="Times New Roman" w:hAnsi="Times New Roman" w:cs="Times New Roman"/>
          <w:b/>
          <w:sz w:val="22"/>
          <w:szCs w:val="22"/>
        </w:rPr>
        <w:t>Coumadin</w:t>
      </w:r>
      <w:r w:rsidRPr="00107E41">
        <w:rPr>
          <w:rFonts w:ascii="Times New Roman" w:hAnsi="Times New Roman" w:cs="Times New Roman"/>
          <w:sz w:val="22"/>
          <w:szCs w:val="22"/>
        </w:rPr>
        <w:t xml:space="preserve"> (which is used to thin the blood).</w:t>
      </w:r>
    </w:p>
    <w:p w:rsidR="00000000" w:rsidRPr="00107E41" w:rsidRDefault="00107E41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107E41">
        <w:rPr>
          <w:rFonts w:ascii="Times New Roman" w:hAnsi="Times New Roman" w:cs="Times New Roman"/>
          <w:b/>
          <w:sz w:val="22"/>
          <w:szCs w:val="22"/>
        </w:rPr>
        <w:t>Plavix</w:t>
      </w:r>
      <w:proofErr w:type="spellEnd"/>
      <w:r w:rsidRPr="00107E4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07E41">
        <w:rPr>
          <w:rFonts w:ascii="Times New Roman" w:hAnsi="Times New Roman" w:cs="Times New Roman"/>
          <w:sz w:val="22"/>
          <w:szCs w:val="22"/>
        </w:rPr>
        <w:t>(which is used to thin the blood).</w:t>
      </w:r>
    </w:p>
    <w:p w:rsidR="00000000" w:rsidRPr="00107E41" w:rsidRDefault="00107E41">
      <w:pPr>
        <w:rPr>
          <w:rFonts w:ascii="Times New Roman" w:hAnsi="Times New Roman" w:cs="Times New Roman"/>
          <w:sz w:val="22"/>
          <w:szCs w:val="22"/>
        </w:rPr>
      </w:pPr>
    </w:p>
    <w:p w:rsidR="00000000" w:rsidRPr="00107E41" w:rsidRDefault="00107E41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107E41">
        <w:rPr>
          <w:rFonts w:ascii="Times New Roman" w:hAnsi="Times New Roman" w:cs="Times New Roman"/>
          <w:b/>
          <w:sz w:val="22"/>
          <w:szCs w:val="22"/>
        </w:rPr>
        <w:t>Use only Tylenol for pa</w:t>
      </w:r>
      <w:r w:rsidRPr="00107E41">
        <w:rPr>
          <w:rFonts w:ascii="Times New Roman" w:hAnsi="Times New Roman" w:cs="Times New Roman"/>
          <w:b/>
          <w:sz w:val="22"/>
          <w:szCs w:val="22"/>
        </w:rPr>
        <w:t>in for the next three days.  Follow all label directions, as well as those of your Urologist.</w:t>
      </w:r>
    </w:p>
    <w:p w:rsidR="00000000" w:rsidRPr="00107E41" w:rsidRDefault="00107E41">
      <w:pPr>
        <w:rPr>
          <w:rFonts w:ascii="Times New Roman" w:hAnsi="Times New Roman" w:cs="Times New Roman"/>
          <w:sz w:val="22"/>
          <w:szCs w:val="22"/>
        </w:rPr>
      </w:pPr>
    </w:p>
    <w:p w:rsidR="00000000" w:rsidRPr="00107E41" w:rsidRDefault="00107E41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107E41">
        <w:rPr>
          <w:rFonts w:ascii="Times New Roman" w:hAnsi="Times New Roman" w:cs="Times New Roman"/>
          <w:b/>
          <w:sz w:val="22"/>
          <w:szCs w:val="22"/>
        </w:rPr>
        <w:t>Things to look for following a prostate biopsy:</w:t>
      </w:r>
    </w:p>
    <w:p w:rsidR="00000000" w:rsidRPr="00107E41" w:rsidRDefault="00107E41">
      <w:pPr>
        <w:rPr>
          <w:rFonts w:ascii="Times New Roman" w:hAnsi="Times New Roman" w:cs="Times New Roman"/>
          <w:sz w:val="22"/>
          <w:szCs w:val="22"/>
        </w:rPr>
      </w:pPr>
    </w:p>
    <w:p w:rsidR="00000000" w:rsidRPr="00107E41" w:rsidRDefault="00107E41">
      <w:pPr>
        <w:numPr>
          <w:ilvl w:val="0"/>
          <w:numId w:val="3"/>
        </w:numPr>
        <w:ind w:firstLine="360"/>
        <w:rPr>
          <w:rFonts w:ascii="Times New Roman" w:hAnsi="Times New Roman" w:cs="Times New Roman"/>
          <w:sz w:val="22"/>
          <w:szCs w:val="22"/>
        </w:rPr>
      </w:pPr>
      <w:r w:rsidRPr="00107E41">
        <w:rPr>
          <w:rFonts w:ascii="Times New Roman" w:hAnsi="Times New Roman" w:cs="Times New Roman"/>
          <w:sz w:val="22"/>
          <w:szCs w:val="22"/>
        </w:rPr>
        <w:t>Fever equal to or exceeding 100 degrees or more;</w:t>
      </w:r>
    </w:p>
    <w:p w:rsidR="00000000" w:rsidRPr="00107E41" w:rsidRDefault="00107E41">
      <w:pPr>
        <w:numPr>
          <w:ilvl w:val="0"/>
          <w:numId w:val="3"/>
        </w:numPr>
        <w:ind w:firstLine="360"/>
        <w:rPr>
          <w:rFonts w:ascii="Times New Roman" w:hAnsi="Times New Roman" w:cs="Times New Roman"/>
          <w:sz w:val="22"/>
          <w:szCs w:val="22"/>
        </w:rPr>
      </w:pPr>
      <w:r w:rsidRPr="00107E41">
        <w:rPr>
          <w:rFonts w:ascii="Times New Roman" w:hAnsi="Times New Roman" w:cs="Times New Roman"/>
          <w:sz w:val="22"/>
          <w:szCs w:val="22"/>
        </w:rPr>
        <w:t xml:space="preserve">An inability to urinate or sudden drastic change in your urine </w:t>
      </w:r>
      <w:r w:rsidRPr="00107E41">
        <w:rPr>
          <w:rFonts w:ascii="Times New Roman" w:hAnsi="Times New Roman" w:cs="Times New Roman"/>
          <w:sz w:val="22"/>
          <w:szCs w:val="22"/>
        </w:rPr>
        <w:t>stream or force;</w:t>
      </w:r>
    </w:p>
    <w:p w:rsidR="00000000" w:rsidRPr="00107E41" w:rsidRDefault="00107E41">
      <w:pPr>
        <w:numPr>
          <w:ilvl w:val="0"/>
          <w:numId w:val="3"/>
        </w:numPr>
        <w:ind w:firstLine="360"/>
        <w:rPr>
          <w:rFonts w:ascii="Times New Roman" w:hAnsi="Times New Roman" w:cs="Times New Roman"/>
          <w:sz w:val="22"/>
          <w:szCs w:val="22"/>
        </w:rPr>
      </w:pPr>
      <w:r w:rsidRPr="00107E41">
        <w:rPr>
          <w:rFonts w:ascii="Times New Roman" w:hAnsi="Times New Roman" w:cs="Times New Roman"/>
          <w:sz w:val="22"/>
          <w:szCs w:val="22"/>
        </w:rPr>
        <w:t>Excessive blood in the urine (heavy bleeding – blood tinged is normal)</w:t>
      </w:r>
    </w:p>
    <w:p w:rsidR="00000000" w:rsidRPr="00107E41" w:rsidRDefault="00107E41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107E41">
        <w:rPr>
          <w:rFonts w:ascii="Times New Roman" w:hAnsi="Times New Roman" w:cs="Times New Roman"/>
          <w:sz w:val="22"/>
          <w:szCs w:val="22"/>
        </w:rPr>
        <w:t>The stool may have bloody streaks or there may be blood on the toilet tissue (but should not be extremely bloody)</w:t>
      </w:r>
    </w:p>
    <w:p w:rsidR="00000000" w:rsidRPr="00107E41" w:rsidRDefault="00107E41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107E41">
        <w:rPr>
          <w:rFonts w:ascii="Times New Roman" w:hAnsi="Times New Roman" w:cs="Times New Roman"/>
          <w:b/>
          <w:sz w:val="22"/>
          <w:szCs w:val="22"/>
        </w:rPr>
        <w:t>If you experience any of these symptoms contact you do</w:t>
      </w:r>
      <w:r w:rsidRPr="00107E41">
        <w:rPr>
          <w:rFonts w:ascii="Times New Roman" w:hAnsi="Times New Roman" w:cs="Times New Roman"/>
          <w:b/>
          <w:sz w:val="22"/>
          <w:szCs w:val="22"/>
        </w:rPr>
        <w:t>ctor’s office immediately.</w:t>
      </w:r>
    </w:p>
    <w:p w:rsidR="00000000" w:rsidRPr="00107E41" w:rsidRDefault="00107E41">
      <w:pPr>
        <w:rPr>
          <w:rFonts w:ascii="Times New Roman" w:hAnsi="Times New Roman" w:cs="Times New Roman"/>
          <w:b/>
          <w:sz w:val="22"/>
          <w:szCs w:val="22"/>
        </w:rPr>
      </w:pPr>
    </w:p>
    <w:p w:rsidR="00000000" w:rsidRPr="00107E41" w:rsidRDefault="00107E41" w:rsidP="00107E41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107E41">
        <w:rPr>
          <w:rFonts w:ascii="Times New Roman" w:hAnsi="Times New Roman" w:cs="Times New Roman"/>
          <w:b/>
          <w:sz w:val="22"/>
          <w:szCs w:val="22"/>
        </w:rPr>
        <w:t>Make sure that you take all of your antibiotics as prescribed:</w:t>
      </w:r>
      <w:r w:rsidRPr="00107E41">
        <w:rPr>
          <w:rFonts w:ascii="Times New Roman" w:hAnsi="Times New Roman" w:cs="Times New Roman"/>
          <w:b/>
          <w:sz w:val="22"/>
          <w:szCs w:val="22"/>
        </w:rPr>
        <w:tab/>
      </w:r>
      <w:r w:rsidRPr="00107E41">
        <w:rPr>
          <w:rFonts w:ascii="Times New Roman" w:hAnsi="Times New Roman" w:cs="Times New Roman"/>
          <w:b/>
          <w:sz w:val="22"/>
          <w:szCs w:val="22"/>
        </w:rPr>
        <w:tab/>
      </w:r>
      <w:r w:rsidRPr="00107E41">
        <w:rPr>
          <w:rFonts w:ascii="Times New Roman" w:hAnsi="Times New Roman" w:cs="Times New Roman"/>
          <w:b/>
          <w:sz w:val="22"/>
          <w:szCs w:val="22"/>
        </w:rPr>
        <w:tab/>
      </w:r>
      <w:r w:rsidRPr="00107E41">
        <w:rPr>
          <w:rFonts w:ascii="Times New Roman" w:hAnsi="Times New Roman" w:cs="Times New Roman"/>
          <w:b/>
          <w:sz w:val="22"/>
          <w:szCs w:val="22"/>
        </w:rPr>
        <w:tab/>
      </w:r>
      <w:r w:rsidRPr="00107E41">
        <w:rPr>
          <w:rFonts w:ascii="Times New Roman" w:hAnsi="Times New Roman" w:cs="Times New Roman"/>
          <w:b/>
          <w:sz w:val="22"/>
          <w:szCs w:val="22"/>
        </w:rPr>
        <w:tab/>
      </w:r>
    </w:p>
    <w:p w:rsidR="00000000" w:rsidRPr="00107E41" w:rsidRDefault="00107E41" w:rsidP="00107E41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107E41">
        <w:rPr>
          <w:rFonts w:ascii="Times New Roman" w:hAnsi="Times New Roman" w:cs="Times New Roman"/>
          <w:sz w:val="22"/>
          <w:szCs w:val="22"/>
          <w:u w:val="single"/>
        </w:rPr>
        <w:t>To avoid a serious infection in the area that is being biopsied, it is extremely important to complete every pill.</w:t>
      </w:r>
    </w:p>
    <w:sectPr w:rsidR="00000000" w:rsidRPr="00107E41" w:rsidSect="00107E41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ilor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1EDC"/>
    <w:multiLevelType w:val="hybridMultilevel"/>
    <w:tmpl w:val="F446A774"/>
    <w:lvl w:ilvl="0" w:tplc="B7502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37B1D"/>
    <w:multiLevelType w:val="hybridMultilevel"/>
    <w:tmpl w:val="D05281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73F36B1"/>
    <w:multiLevelType w:val="hybridMultilevel"/>
    <w:tmpl w:val="BD0CE4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88C1086"/>
    <w:multiLevelType w:val="hybridMultilevel"/>
    <w:tmpl w:val="9C3A0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7EB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E92DEE0D-7971-4140-9DBA-03EAFE4DAFF0}"/>
    <w:docVar w:name="dgnword-eventsink" w:val="43277416"/>
  </w:docVars>
  <w:rsids>
    <w:rsidRoot w:val="00107E41"/>
    <w:rsid w:val="0010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  <w:outlineLvl w:val="0"/>
    </w:pPr>
    <w:rPr>
      <w:rFonts w:ascii="Sailor" w:hAnsi="Sailor"/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1650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Following Your Prostate Biopsy</vt:lpstr>
    </vt:vector>
  </TitlesOfParts>
  <Company>CFVHS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Following Your Prostate Biopsy</dc:title>
  <dc:subject/>
  <dc:creator>Information Systems</dc:creator>
  <cp:keywords/>
  <dc:description/>
  <cp:lastModifiedBy>arein</cp:lastModifiedBy>
  <cp:revision>2</cp:revision>
  <cp:lastPrinted>2010-08-06T16:15:00Z</cp:lastPrinted>
  <dcterms:created xsi:type="dcterms:W3CDTF">2012-08-02T13:42:00Z</dcterms:created>
  <dcterms:modified xsi:type="dcterms:W3CDTF">2012-08-02T13:42:00Z</dcterms:modified>
</cp:coreProperties>
</file>